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8D" w:rsidRDefault="0048208D" w:rsidP="0048208D">
      <w:pPr>
        <w:pStyle w:val="Nadpis1"/>
      </w:pPr>
      <w:bookmarkStart w:id="0" w:name="_Toc532200762"/>
      <w:r>
        <w:t>Identifikace klíčové problémové oblasti</w:t>
      </w:r>
      <w:bookmarkEnd w:id="0"/>
    </w:p>
    <w:p w:rsidR="00C75756" w:rsidRDefault="00C75756" w:rsidP="00C75756">
      <w:pPr>
        <w:pStyle w:val="Nadpis2"/>
        <w:numPr>
          <w:ilvl w:val="0"/>
          <w:numId w:val="0"/>
        </w:numPr>
      </w:pPr>
      <w:bookmarkStart w:id="1" w:name="_Toc532200763"/>
    </w:p>
    <w:p w:rsidR="0048208D" w:rsidRDefault="0048208D" w:rsidP="0048208D">
      <w:pPr>
        <w:pStyle w:val="Nadpis2"/>
      </w:pPr>
      <w:r>
        <w:t>Analýza problémů v podniku</w:t>
      </w:r>
      <w:bookmarkEnd w:id="1"/>
    </w:p>
    <w:p w:rsidR="0048208D" w:rsidRDefault="0048208D" w:rsidP="0048208D">
      <w:pPr>
        <w:pStyle w:val="Odrka1rove"/>
      </w:pPr>
      <w:r>
        <w:t>Velké množství papírové dokumentace</w:t>
      </w:r>
    </w:p>
    <w:p w:rsidR="0048208D" w:rsidRDefault="0048208D" w:rsidP="0048208D">
      <w:pPr>
        <w:pStyle w:val="Odrka1rove"/>
      </w:pPr>
      <w:r>
        <w:t>Nepřehledný přístup k aktuálním dokumentům</w:t>
      </w:r>
    </w:p>
    <w:p w:rsidR="0048208D" w:rsidRDefault="0048208D" w:rsidP="0048208D">
      <w:pPr>
        <w:pStyle w:val="Odrka1rove"/>
      </w:pPr>
      <w:r>
        <w:t>Pomalý průběh aktualizace dokumentů</w:t>
      </w:r>
    </w:p>
    <w:p w:rsidR="0048208D" w:rsidRDefault="0048208D" w:rsidP="0048208D">
      <w:pPr>
        <w:pStyle w:val="Odrka1rove"/>
      </w:pPr>
      <w:r>
        <w:t>Nepřehledná správa revizí dokumentů</w:t>
      </w:r>
    </w:p>
    <w:p w:rsidR="0048208D" w:rsidRDefault="0048208D" w:rsidP="0048208D">
      <w:pPr>
        <w:pStyle w:val="Odrka1rove"/>
      </w:pPr>
      <w:r>
        <w:t>Nedynamická správa ISO dokumentace</w:t>
      </w:r>
    </w:p>
    <w:p w:rsidR="0048208D" w:rsidRDefault="0048208D" w:rsidP="0048208D">
      <w:pPr>
        <w:pStyle w:val="Odrka1rove"/>
      </w:pPr>
      <w:r>
        <w:t>Nepřehledná správa karet neshody</w:t>
      </w:r>
    </w:p>
    <w:p w:rsidR="0048208D" w:rsidRDefault="0048208D" w:rsidP="0048208D">
      <w:pPr>
        <w:pStyle w:val="Odrka1rove"/>
      </w:pPr>
      <w:r>
        <w:t>Nepřehledná správa karet doporučení</w:t>
      </w:r>
    </w:p>
    <w:p w:rsidR="0048208D" w:rsidRDefault="0048208D" w:rsidP="0048208D">
      <w:pPr>
        <w:pStyle w:val="Odrka1rove"/>
      </w:pPr>
      <w:r>
        <w:t>Neefektivní správa auditů</w:t>
      </w:r>
    </w:p>
    <w:p w:rsidR="0048208D" w:rsidRDefault="0048208D" w:rsidP="0048208D">
      <w:pPr>
        <w:pStyle w:val="Odrka1rove"/>
      </w:pPr>
      <w:r>
        <w:t>Neefektivní aplikace procesního řízení a ISO 9000:2000</w:t>
      </w:r>
    </w:p>
    <w:p w:rsidR="0048208D" w:rsidRDefault="0048208D" w:rsidP="0048208D">
      <w:pPr>
        <w:pStyle w:val="Odrka1rove"/>
      </w:pPr>
      <w:r>
        <w:t>Nepostačující kvalita výrobků</w:t>
      </w:r>
    </w:p>
    <w:p w:rsidR="0048208D" w:rsidRDefault="0048208D" w:rsidP="0048208D">
      <w:pPr>
        <w:pStyle w:val="Odrka1rove"/>
      </w:pPr>
      <w:r>
        <w:t>Rostoucí požadavky zákazníků</w:t>
      </w:r>
    </w:p>
    <w:p w:rsidR="0048208D" w:rsidRDefault="0048208D" w:rsidP="0048208D">
      <w:pPr>
        <w:pStyle w:val="Odrka1rove"/>
      </w:pPr>
      <w:r>
        <w:t>Rostoucí konkurence</w:t>
      </w:r>
    </w:p>
    <w:p w:rsidR="0048208D" w:rsidRDefault="0048208D" w:rsidP="0048208D">
      <w:pPr>
        <w:pStyle w:val="Odrka1rove"/>
      </w:pPr>
      <w:r>
        <w:t>Špatné uplatnění na zahraničních trzích</w:t>
      </w:r>
    </w:p>
    <w:p w:rsidR="00C75756" w:rsidRDefault="00C75756" w:rsidP="00C75756">
      <w:pPr>
        <w:pStyle w:val="Nadpis2"/>
        <w:numPr>
          <w:ilvl w:val="0"/>
          <w:numId w:val="0"/>
        </w:numPr>
        <w:ind w:left="851"/>
      </w:pPr>
      <w:bookmarkStart w:id="2" w:name="_Toc532136074"/>
      <w:bookmarkStart w:id="3" w:name="_Toc532200764"/>
    </w:p>
    <w:p w:rsidR="0048208D" w:rsidRDefault="0048208D" w:rsidP="0048208D">
      <w:pPr>
        <w:pStyle w:val="Nadpis2"/>
      </w:pPr>
      <w:proofErr w:type="spellStart"/>
      <w:r>
        <w:t>Current</w:t>
      </w:r>
      <w:proofErr w:type="spellEnd"/>
      <w:r>
        <w:t xml:space="preserve"> Reality </w:t>
      </w:r>
      <w:proofErr w:type="spellStart"/>
      <w:r>
        <w:t>Tree</w:t>
      </w:r>
      <w:bookmarkEnd w:id="2"/>
      <w:bookmarkEnd w:id="3"/>
      <w:proofErr w:type="spellEnd"/>
    </w:p>
    <w:p w:rsidR="0048208D" w:rsidRDefault="0048208D" w:rsidP="0048208D">
      <w:pPr>
        <w:pStyle w:val="Zkladntext3"/>
        <w:spacing w:line="360" w:lineRule="auto"/>
      </w:pPr>
      <w:r>
        <w:t xml:space="preserve">Tento strom současného stavu znázorňuje kauzalitu mezi problémy daného podniku a názorně </w:t>
      </w:r>
      <w:proofErr w:type="gramStart"/>
      <w:r>
        <w:t>zobrazuje jak</w:t>
      </w:r>
      <w:proofErr w:type="gramEnd"/>
      <w:r>
        <w:t xml:space="preserve"> některé problémy implikují další. Slouží k  nalezení klíčového problému (</w:t>
      </w:r>
      <w:proofErr w:type="spellStart"/>
      <w:r>
        <w:t>core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), jehož vyřešením lze odstranit až 75% všech problémů podniku. </w:t>
      </w:r>
    </w:p>
    <w:p w:rsidR="0048208D" w:rsidRDefault="0048208D" w:rsidP="0048208D">
      <w:r>
        <w:t>V našem případě byl jako klíčový problém identifikován neefektivní aplikace procesního řízení a ISO 9001:2000.</w:t>
      </w:r>
    </w:p>
    <w:p w:rsidR="00EB0C9D" w:rsidRDefault="00EB0C9D"/>
    <w:sectPr w:rsidR="00EB0C9D" w:rsidSect="00EB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45D"/>
    <w:multiLevelType w:val="hybridMultilevel"/>
    <w:tmpl w:val="64C06E28"/>
    <w:lvl w:ilvl="0" w:tplc="88D034E0">
      <w:start w:val="1"/>
      <w:numFmt w:val="bullet"/>
      <w:pStyle w:val="Odrka1rove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03784"/>
    <w:multiLevelType w:val="multilevel"/>
    <w:tmpl w:val="F6A6F4E8"/>
    <w:lvl w:ilvl="0">
      <w:start w:val="1"/>
      <w:numFmt w:val="decimal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08D"/>
    <w:rsid w:val="00063720"/>
    <w:rsid w:val="0043101D"/>
    <w:rsid w:val="004666B8"/>
    <w:rsid w:val="0048208D"/>
    <w:rsid w:val="00C75756"/>
    <w:rsid w:val="00EB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08D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208D"/>
    <w:pPr>
      <w:keepLines/>
      <w:numPr>
        <w:numId w:val="2"/>
      </w:numPr>
      <w:spacing w:before="240" w:after="24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48208D"/>
    <w:pPr>
      <w:keepLines/>
      <w:numPr>
        <w:ilvl w:val="1"/>
        <w:numId w:val="2"/>
      </w:numPr>
      <w:spacing w:before="120" w:after="120" w:line="240" w:lineRule="atLeast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48208D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48208D"/>
    <w:pPr>
      <w:keepNext/>
      <w:numPr>
        <w:ilvl w:val="3"/>
        <w:numId w:val="2"/>
      </w:numPr>
      <w:spacing w:before="240" w:after="12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48208D"/>
    <w:pPr>
      <w:keepNext/>
      <w:numPr>
        <w:ilvl w:val="4"/>
        <w:numId w:val="2"/>
      </w:numPr>
      <w:spacing w:before="120" w:after="12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208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8208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8208D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8208D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820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rka1rove">
    <w:name w:val="Odrážka 1 úroveň"/>
    <w:basedOn w:val="Normln"/>
    <w:rsid w:val="0048208D"/>
    <w:pPr>
      <w:numPr>
        <w:numId w:val="1"/>
      </w:numPr>
    </w:pPr>
  </w:style>
  <w:style w:type="paragraph" w:styleId="Zkladntext3">
    <w:name w:val="Body Text 3"/>
    <w:basedOn w:val="Normln"/>
    <w:link w:val="Zkladntext3Char"/>
    <w:semiHidden/>
    <w:rsid w:val="0048208D"/>
    <w:pPr>
      <w:spacing w:after="0"/>
      <w:jc w:val="left"/>
    </w:pPr>
  </w:style>
  <w:style w:type="character" w:customStyle="1" w:styleId="Zkladntext3Char">
    <w:name w:val="Základní text 3 Char"/>
    <w:basedOn w:val="Standardnpsmoodstavce"/>
    <w:link w:val="Zkladntext3"/>
    <w:semiHidden/>
    <w:rsid w:val="004820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0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0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Jira</cp:lastModifiedBy>
  <cp:revision>3</cp:revision>
  <dcterms:created xsi:type="dcterms:W3CDTF">2008-03-23T15:53:00Z</dcterms:created>
  <dcterms:modified xsi:type="dcterms:W3CDTF">2008-03-23T17:30:00Z</dcterms:modified>
</cp:coreProperties>
</file>