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91" w:rsidRDefault="008B5291">
      <w:r>
        <w:br w:type="page"/>
      </w:r>
    </w:p>
    <w:p w:rsidR="00862927" w:rsidRDefault="008B5291" w:rsidP="008B5291">
      <w:pPr>
        <w:pStyle w:val="Nadpis1"/>
      </w:pPr>
      <w:r>
        <w:lastRenderedPageBreak/>
        <w:t>Zadání</w:t>
      </w:r>
    </w:p>
    <w:p w:rsidR="008B5291" w:rsidRDefault="008B5291" w:rsidP="008B5291">
      <w:r>
        <w:t xml:space="preserve">Několik bank provádí operace na 1 </w:t>
      </w:r>
      <w:proofErr w:type="spellStart"/>
      <w:r>
        <w:t>účtě</w:t>
      </w:r>
      <w:proofErr w:type="spellEnd"/>
      <w:r>
        <w:t>: příjem peněz, výdej peněz, úročení. Každou operaci je potřeba distribuovat do ostatních bank a správně zaúčtovat - všechny operace se musí zaúčtovat ve všech bankách ve shodném pořadí, neboť např. ((10+2)*</w:t>
      </w:r>
      <w:proofErr w:type="gramStart"/>
      <w:r>
        <w:t>1.05)!=((10*1.05</w:t>
      </w:r>
      <w:proofErr w:type="gramEnd"/>
      <w:r>
        <w:t xml:space="preserve">)+2). Pořadí zajistí </w:t>
      </w:r>
      <w:proofErr w:type="spellStart"/>
      <w:r>
        <w:t>sekvencer</w:t>
      </w:r>
      <w:proofErr w:type="spellEnd"/>
      <w:r>
        <w:t>.</w:t>
      </w:r>
    </w:p>
    <w:p w:rsidR="008B5291" w:rsidRDefault="008B5291" w:rsidP="008B5291">
      <w:pPr>
        <w:pStyle w:val="Nadpis2"/>
      </w:pPr>
      <w:r>
        <w:t>Požadavky</w:t>
      </w:r>
    </w:p>
    <w:p w:rsidR="008B5291" w:rsidRDefault="008B5291" w:rsidP="008B5291"/>
    <w:p w:rsidR="008B5291" w:rsidRDefault="008B5291" w:rsidP="008B5291">
      <w:pPr>
        <w:pStyle w:val="Odstavecseseznamem"/>
        <w:numPr>
          <w:ilvl w:val="0"/>
          <w:numId w:val="1"/>
        </w:numPr>
      </w:pPr>
      <w:r>
        <w:t>Implementace v C/C++.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Překlad programem </w:t>
      </w:r>
      <w:proofErr w:type="spellStart"/>
      <w:r>
        <w:t>make</w:t>
      </w:r>
      <w:proofErr w:type="spellEnd"/>
      <w:r>
        <w:t>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Žádné GUI, jen příkazový řádek, neinteraktivní - spustit, spočítat, </w:t>
      </w:r>
      <w:proofErr w:type="spellStart"/>
      <w:r>
        <w:t>zalogovat</w:t>
      </w:r>
      <w:proofErr w:type="spellEnd"/>
      <w:r>
        <w:t>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>OS Linux.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>Paralelizace - volitelně vlákna nebo procesy (dále v textu jen vlákna).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Aplikace se sestává </w:t>
      </w:r>
      <w:proofErr w:type="gramStart"/>
      <w:r>
        <w:t>ze</w:t>
      </w:r>
      <w:proofErr w:type="gramEnd"/>
      <w:r>
        <w:t xml:space="preserve"> 2 spustitelných programů - banka a </w:t>
      </w:r>
      <w:proofErr w:type="spellStart"/>
      <w:r>
        <w:t>sekvencer</w:t>
      </w:r>
      <w:proofErr w:type="spellEnd"/>
      <w:r>
        <w:t>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Na 1 </w:t>
      </w:r>
      <w:proofErr w:type="spellStart"/>
      <w:r>
        <w:t>sekvencer</w:t>
      </w:r>
      <w:proofErr w:type="spellEnd"/>
      <w:r>
        <w:t xml:space="preserve"> se může připojit více bank.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proofErr w:type="spellStart"/>
      <w:r>
        <w:t>Sekvencer</w:t>
      </w:r>
      <w:proofErr w:type="spellEnd"/>
      <w:r>
        <w:t xml:space="preserve"> obsahuje frontu, do které se přidávají přijaté operace a odebírají k rozeslání.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Banka v náhodných intervalech vysílá operace na </w:t>
      </w:r>
      <w:proofErr w:type="spellStart"/>
      <w:r>
        <w:t>sekvencer</w:t>
      </w:r>
      <w:proofErr w:type="spellEnd"/>
      <w:r>
        <w:t>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>Generované operace ponesou informaci, zda se jedná o příjem, výdej nebo úročení a v jaké výši.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proofErr w:type="spellStart"/>
      <w:r>
        <w:t>Sekvencer</w:t>
      </w:r>
      <w:proofErr w:type="spellEnd"/>
      <w:r>
        <w:t xml:space="preserve"> bude rozesílat přijaté operace všem připojeným bankám v pořadí, ve kterém je přijal, a se sekvenčním číslem.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Každá banka bude mít vlastní vyrovnávací paměť přijatých operací, kterou bude zpracovávat tak, aby bylo zachováno pořadí podle sekvenčního čísla - operace od </w:t>
      </w:r>
      <w:proofErr w:type="spellStart"/>
      <w:r>
        <w:t>sekvenceru</w:t>
      </w:r>
      <w:proofErr w:type="spellEnd"/>
      <w:r>
        <w:t xml:space="preserve"> můžou dorazit přeházené.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Při spuštění banky nastavit konto na předem definovanou částku. Pokud už nějaká banka běží a proběhlo několik operací, je potřeba stav nové banky </w:t>
      </w:r>
      <w:proofErr w:type="spellStart"/>
      <w:r>
        <w:t>sesynchronizovat</w:t>
      </w:r>
      <w:proofErr w:type="spellEnd"/>
      <w:r>
        <w:t>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Všechny banky po zaúčtování operace se sekvenčním číslem N budou mít shodný stav na </w:t>
      </w:r>
      <w:proofErr w:type="spellStart"/>
      <w:r>
        <w:t>účtě</w:t>
      </w:r>
      <w:proofErr w:type="spellEnd"/>
      <w:r>
        <w:t xml:space="preserve"> (toto není přímo požadavek, ale důsledek správné implementace).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Ke komunikaci mezi klientem a </w:t>
      </w:r>
      <w:proofErr w:type="spellStart"/>
      <w:r>
        <w:t>sekvencerem</w:t>
      </w:r>
      <w:proofErr w:type="spellEnd"/>
      <w:r>
        <w:t xml:space="preserve"> využijte </w:t>
      </w:r>
      <w:proofErr w:type="spellStart"/>
      <w:r>
        <w:t>soketů</w:t>
      </w:r>
      <w:proofErr w:type="spellEnd"/>
      <w:r>
        <w:t xml:space="preserve"> a protokolu UDP bez potvrzování.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Vygenerujte datový soubor pro </w:t>
      </w:r>
      <w:proofErr w:type="spellStart"/>
      <w:r>
        <w:t>net</w:t>
      </w:r>
      <w:proofErr w:type="spellEnd"/>
      <w:r>
        <w:t>_</w:t>
      </w:r>
      <w:proofErr w:type="spellStart"/>
      <w:r>
        <w:t>flow</w:t>
      </w:r>
      <w:proofErr w:type="spellEnd"/>
      <w:r>
        <w:t>_</w:t>
      </w:r>
      <w:proofErr w:type="spellStart"/>
      <w:r>
        <w:t>vizu</w:t>
      </w:r>
      <w:proofErr w:type="spellEnd"/>
      <w:r>
        <w:t>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 xml:space="preserve">Pro simulaci zpoždění komunikačních linek využijte </w:t>
      </w:r>
      <w:proofErr w:type="spellStart"/>
      <w:r>
        <w:t>socket</w:t>
      </w:r>
      <w:proofErr w:type="spellEnd"/>
      <w:r>
        <w:t>_</w:t>
      </w:r>
      <w:proofErr w:type="spellStart"/>
      <w:r>
        <w:t>retarder</w:t>
      </w:r>
      <w:proofErr w:type="spellEnd"/>
      <w:r>
        <w:t>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>Změřte průměrné délky front/</w:t>
      </w:r>
      <w:proofErr w:type="spellStart"/>
      <w:r>
        <w:t>keší</w:t>
      </w:r>
      <w:proofErr w:type="spellEnd"/>
      <w:r>
        <w:t xml:space="preserve"> a průměrné doby setrvání zpráv v nich.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>Časová zpoždění volte tak, aby byla vizualizace dostatečně názorná.</w:t>
      </w:r>
    </w:p>
    <w:p w:rsidR="008B5291" w:rsidRDefault="008B5291" w:rsidP="008B5291">
      <w:pPr>
        <w:pStyle w:val="Odstavecseseznamem"/>
        <w:numPr>
          <w:ilvl w:val="0"/>
          <w:numId w:val="1"/>
        </w:numPr>
      </w:pPr>
      <w:r>
        <w:t>Příjem a vysílání zpráv musí být vhodně paralelizované, neměly by se vzájemně blokovat.</w:t>
      </w:r>
    </w:p>
    <w:p w:rsidR="008B5291" w:rsidRPr="008B5291" w:rsidRDefault="008B5291" w:rsidP="008B5291">
      <w:pPr>
        <w:pStyle w:val="Odstavecseseznamem"/>
        <w:numPr>
          <w:ilvl w:val="0"/>
          <w:numId w:val="1"/>
        </w:numPr>
      </w:pPr>
      <w:r>
        <w:t xml:space="preserve">Dokumentace jen stručně v bodech, použité algoritmy, </w:t>
      </w:r>
      <w:proofErr w:type="gramStart"/>
      <w:r>
        <w:t>mechanizmy, ...</w:t>
      </w:r>
      <w:proofErr w:type="gramEnd"/>
    </w:p>
    <w:p w:rsidR="008B5291" w:rsidRDefault="008B5291" w:rsidP="008B5291">
      <w:pPr>
        <w:pStyle w:val="Nadpis1"/>
      </w:pPr>
      <w:r>
        <w:t>Vypracování</w:t>
      </w:r>
    </w:p>
    <w:p w:rsidR="008B5291" w:rsidRDefault="008B5291" w:rsidP="008B5291">
      <w:pPr>
        <w:pStyle w:val="Nadpis2"/>
      </w:pPr>
      <w:r>
        <w:t>Banka</w:t>
      </w:r>
    </w:p>
    <w:p w:rsidR="008B5291" w:rsidRPr="00353566" w:rsidRDefault="008B5291" w:rsidP="008B5291">
      <w:pPr>
        <w:rPr>
          <w:lang w:val="en-US"/>
        </w:rPr>
      </w:pPr>
      <w:r>
        <w:t xml:space="preserve">Po spuštění banky se nejprve zkontrolují parametry zadané z příkazové řádky a následně se snaží program připojit na </w:t>
      </w:r>
      <w:proofErr w:type="spellStart"/>
      <w:r>
        <w:t>sekvencer</w:t>
      </w:r>
      <w:proofErr w:type="spellEnd"/>
      <w:r>
        <w:t xml:space="preserve">.  Po připojení se odešle operace JOIN, která upozorní </w:t>
      </w:r>
      <w:proofErr w:type="spellStart"/>
      <w:r>
        <w:t>sekvencer</w:t>
      </w:r>
      <w:proofErr w:type="spellEnd"/>
      <w:r>
        <w:t>, že se připojuje nová banka. Banka obdrží</w:t>
      </w:r>
      <w:r w:rsidR="00353566">
        <w:t xml:space="preserve"> od </w:t>
      </w:r>
      <w:proofErr w:type="spellStart"/>
      <w:r w:rsidR="00353566">
        <w:t>sekvenceru</w:t>
      </w:r>
      <w:proofErr w:type="spellEnd"/>
      <w:r>
        <w:t xml:space="preserve"> stejnou operaci</w:t>
      </w:r>
      <w:r w:rsidR="00353566">
        <w:t>,</w:t>
      </w:r>
      <w:r>
        <w:t xml:space="preserve"> včetně u</w:t>
      </w:r>
      <w:r w:rsidR="00353566">
        <w:t xml:space="preserve">nikátního identifikátoru banky. </w:t>
      </w:r>
      <w:r>
        <w:t xml:space="preserve">Tento identifikátor si uloží pro pozdější použití </w:t>
      </w:r>
      <w:r>
        <w:rPr>
          <w:lang w:val="en-US"/>
        </w:rPr>
        <w:t>(nap</w:t>
      </w:r>
      <w:proofErr w:type="spellStart"/>
      <w:r>
        <w:t>ř</w:t>
      </w:r>
      <w:proofErr w:type="spellEnd"/>
      <w:r>
        <w:t>. pro logování).</w:t>
      </w:r>
      <w:r w:rsidR="00353566">
        <w:t xml:space="preserve"> V odpovědi se samozřejmě nacházejí další potřebné položky, jako například číslo transakce, čas odeslání, apod.</w:t>
      </w:r>
      <w:r w:rsidR="0030454A">
        <w:t xml:space="preserve"> Právě číslo transakce je zde důležité</w:t>
      </w:r>
      <w:r w:rsidR="003A0D0A">
        <w:t>,</w:t>
      </w:r>
      <w:r w:rsidR="0030454A">
        <w:t xml:space="preserve"> protože pokud není banka jediná </w:t>
      </w:r>
      <w:r w:rsidR="003A0D0A">
        <w:t xml:space="preserve">přihlášená na </w:t>
      </w:r>
      <w:proofErr w:type="spellStart"/>
      <w:r w:rsidR="003A0D0A">
        <w:t>sekvenceru</w:t>
      </w:r>
      <w:proofErr w:type="spellEnd"/>
      <w:r w:rsidR="003A0D0A">
        <w:t>, obdrží v zápětí informaci o stavu účtu včetně původního čísla transakce pro přihlášení. Tato informace o účtu je aktuální pouze pro číslo přihlašovací transakce.</w:t>
      </w:r>
      <w:r w:rsidR="00353566">
        <w:t xml:space="preserve"> Nyní již banka je zařazena mezi příjemce zpráv, ale momentálně nezná aktuální stav účtu. </w:t>
      </w:r>
      <w:r w:rsidR="0030454A">
        <w:t xml:space="preserve">Pokud je </w:t>
      </w:r>
      <w:proofErr w:type="spellStart"/>
      <w:r w:rsidR="0030454A">
        <w:t>ba</w:t>
      </w:r>
      <w:r w:rsidR="00353566">
        <w:t>Tedy</w:t>
      </w:r>
      <w:proofErr w:type="spellEnd"/>
      <w:r w:rsidR="00353566">
        <w:t xml:space="preserve"> pokusí se dotázat na tento stav operací BALANCE. Banka tento požadavek samozřejmě dostane zpět od </w:t>
      </w:r>
      <w:proofErr w:type="spellStart"/>
      <w:r w:rsidR="00353566">
        <w:t>sekvenceru</w:t>
      </w:r>
      <w:proofErr w:type="spellEnd"/>
      <w:r w:rsidR="00353566">
        <w:t xml:space="preserve"> a zapamatuje si číslo transakce provádění požadavku, aby </w:t>
      </w:r>
      <w:proofErr w:type="gramStart"/>
      <w:r w:rsidR="00353566">
        <w:t>výsledek , který</w:t>
      </w:r>
      <w:proofErr w:type="gramEnd"/>
      <w:r w:rsidR="00353566">
        <w:t xml:space="preserve"> přijde od ostatních bank prostřednictvím  </w:t>
      </w:r>
      <w:proofErr w:type="spellStart"/>
      <w:r w:rsidR="00353566">
        <w:t>sekvenceru</w:t>
      </w:r>
      <w:proofErr w:type="spellEnd"/>
      <w:r w:rsidR="00353566">
        <w:t>, mohla svázat s původním dotazem</w:t>
      </w:r>
      <w:r w:rsidR="0030454A">
        <w:t xml:space="preserve">. Pokud nepřijde odpověď do pěti vteřin, tak banka vyhodnotí, že je připojena na </w:t>
      </w:r>
      <w:proofErr w:type="spellStart"/>
      <w:r w:rsidR="0030454A">
        <w:t>sekvenceru</w:t>
      </w:r>
      <w:proofErr w:type="spellEnd"/>
      <w:r w:rsidR="0030454A">
        <w:t xml:space="preserve"> sama a nastaví počáteční částku účtu. Nyní se již banka nachází v synchronizovaném stavu, čímž může provádět bankovní operace. Banka dbá i na správné pořadí vykonávání operací, které je dáno číslem transakce. Toho je dosaženo použitím prioritní fronty.</w:t>
      </w:r>
    </w:p>
    <w:p w:rsidR="008B5291" w:rsidRDefault="0030454A" w:rsidP="008B5291">
      <w:pPr>
        <w:pStyle w:val="Nadpis2"/>
      </w:pPr>
      <w:proofErr w:type="spellStart"/>
      <w:r>
        <w:t>Sekvencer</w:t>
      </w:r>
      <w:proofErr w:type="spellEnd"/>
    </w:p>
    <w:p w:rsidR="0030454A" w:rsidRPr="0030454A" w:rsidRDefault="0030454A" w:rsidP="0030454A">
      <w:r>
        <w:t xml:space="preserve">Na implementaci samotného </w:t>
      </w:r>
      <w:proofErr w:type="spellStart"/>
      <w:r>
        <w:t>sekvenceru</w:t>
      </w:r>
      <w:proofErr w:type="spellEnd"/>
      <w:r>
        <w:t xml:space="preserve"> prakticky nic zajímavého není. Když na </w:t>
      </w:r>
      <w:proofErr w:type="spellStart"/>
      <w:r>
        <w:t>sekvencer</w:t>
      </w:r>
      <w:proofErr w:type="spellEnd"/>
      <w:r>
        <w:t xml:space="preserve"> přijde požadavek, je zařazen do fronty přijímacím vláknem. Odesílací vlákno jej následně z fronty </w:t>
      </w:r>
      <w:proofErr w:type="gramStart"/>
      <w:r>
        <w:t>vyzvedne očísluj</w:t>
      </w:r>
      <w:r w:rsidR="003A0D0A">
        <w:t>e</w:t>
      </w:r>
      <w:proofErr w:type="gramEnd"/>
      <w:r w:rsidR="003A0D0A">
        <w:t xml:space="preserve"> pomocí čísla transakce a odeš</w:t>
      </w:r>
      <w:r>
        <w:t xml:space="preserve">le na do všech připojených bank. </w:t>
      </w:r>
    </w:p>
    <w:p w:rsidR="008B5291" w:rsidRPr="008B5291" w:rsidRDefault="008B5291" w:rsidP="008B5291">
      <w:pPr>
        <w:pStyle w:val="Nadpis1"/>
      </w:pPr>
      <w:r>
        <w:t>Závěr</w:t>
      </w:r>
    </w:p>
    <w:sectPr w:rsidR="008B5291" w:rsidRPr="008B5291" w:rsidSect="0086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E11"/>
    <w:multiLevelType w:val="hybridMultilevel"/>
    <w:tmpl w:val="14EC1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5291"/>
    <w:rsid w:val="0030454A"/>
    <w:rsid w:val="00353566"/>
    <w:rsid w:val="003A0D0A"/>
    <w:rsid w:val="00862927"/>
    <w:rsid w:val="008B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27"/>
  </w:style>
  <w:style w:type="paragraph" w:styleId="Nadpis1">
    <w:name w:val="heading 1"/>
    <w:basedOn w:val="Normln"/>
    <w:next w:val="Normln"/>
    <w:link w:val="Nadpis1Char"/>
    <w:uiPriority w:val="9"/>
    <w:qFormat/>
    <w:rsid w:val="008B5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B5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Zadání</vt:lpstr>
      <vt:lpstr>    Požadavky</vt:lpstr>
      <vt:lpstr>Vypracování</vt:lpstr>
      <vt:lpstr>    Banka</vt:lpstr>
      <vt:lpstr>    Sekvencer</vt:lpstr>
      <vt:lpstr>Závěr</vt:lpstr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Sloup</dc:creator>
  <cp:lastModifiedBy>Martin Sloup</cp:lastModifiedBy>
  <cp:revision>1</cp:revision>
  <dcterms:created xsi:type="dcterms:W3CDTF">2010-10-25T04:31:00Z</dcterms:created>
  <dcterms:modified xsi:type="dcterms:W3CDTF">2010-10-25T05:07:00Z</dcterms:modified>
</cp:coreProperties>
</file>